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93460">
        <w:rPr>
          <w:rFonts w:ascii="Times New Roman" w:hAnsi="Times New Roman" w:cs="Times New Roman"/>
          <w:sz w:val="28"/>
          <w:szCs w:val="28"/>
        </w:rPr>
        <w:t>Приложение 3 к приказу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Министра образования и науки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Республики Казахстан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3460">
        <w:rPr>
          <w:rFonts w:ascii="Times New Roman" w:hAnsi="Times New Roman" w:cs="Times New Roman"/>
          <w:sz w:val="28"/>
          <w:szCs w:val="28"/>
        </w:rPr>
        <w:t>т 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693460">
        <w:rPr>
          <w:rFonts w:ascii="Times New Roman" w:hAnsi="Times New Roman" w:cs="Times New Roman"/>
          <w:sz w:val="28"/>
          <w:szCs w:val="28"/>
        </w:rPr>
        <w:t>2020 года № 130</w:t>
      </w:r>
    </w:p>
    <w:p w:rsidR="008053D8" w:rsidRDefault="008053D8" w:rsidP="00805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693460">
        <w:rPr>
          <w:rFonts w:ascii="Times New Roman" w:hAnsi="Times New Roman" w:cs="Times New Roman"/>
          <w:sz w:val="28"/>
          <w:szCs w:val="28"/>
        </w:rPr>
        <w:t>Утверждаю: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60">
        <w:rPr>
          <w:rFonts w:ascii="Times New Roman" w:hAnsi="Times New Roman" w:cs="Times New Roman"/>
          <w:sz w:val="28"/>
          <w:szCs w:val="28"/>
        </w:rPr>
        <w:t xml:space="preserve">и/о директора 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60">
        <w:rPr>
          <w:rFonts w:ascii="Times New Roman" w:hAnsi="Times New Roman" w:cs="Times New Roman"/>
          <w:sz w:val="28"/>
          <w:szCs w:val="28"/>
        </w:rPr>
        <w:t xml:space="preserve"> КГУ «Средняя школа №10»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60">
        <w:rPr>
          <w:rFonts w:ascii="Times New Roman" w:hAnsi="Times New Roman" w:cs="Times New Roman"/>
          <w:sz w:val="28"/>
          <w:szCs w:val="28"/>
        </w:rPr>
        <w:t>Отдела образования УО ВКО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Р.Т. </w:t>
      </w:r>
      <w:proofErr w:type="spellStart"/>
      <w:r w:rsidRPr="00693460">
        <w:rPr>
          <w:rFonts w:ascii="Times New Roman" w:hAnsi="Times New Roman" w:cs="Times New Roman"/>
          <w:sz w:val="28"/>
          <w:szCs w:val="28"/>
        </w:rPr>
        <w:t>Бердыгожаева</w:t>
      </w:r>
      <w:proofErr w:type="spellEnd"/>
      <w:r w:rsidRPr="0069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3D8" w:rsidRDefault="008053D8" w:rsidP="00805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3D8" w:rsidRPr="008053D8" w:rsidRDefault="008053D8" w:rsidP="0080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D8">
        <w:rPr>
          <w:rFonts w:ascii="Times New Roman" w:hAnsi="Times New Roman" w:cs="Times New Roman"/>
          <w:b/>
          <w:sz w:val="28"/>
          <w:szCs w:val="28"/>
        </w:rPr>
        <w:t>План по профилактике суицида и формированию позитивного жизненного</w:t>
      </w:r>
    </w:p>
    <w:p w:rsidR="005A2D3F" w:rsidRDefault="008053D8" w:rsidP="0080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D8">
        <w:rPr>
          <w:rFonts w:ascii="Times New Roman" w:hAnsi="Times New Roman" w:cs="Times New Roman"/>
          <w:b/>
          <w:sz w:val="28"/>
          <w:szCs w:val="28"/>
        </w:rPr>
        <w:t xml:space="preserve"> восприятия у подростков (9-11 класс) на 2024-2025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6DBD" w:rsidRPr="002520B8" w:rsidRDefault="002520B8" w:rsidP="00252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520B8">
        <w:rPr>
          <w:rFonts w:ascii="Times New Roman" w:hAnsi="Times New Roman" w:cs="Times New Roman"/>
          <w:sz w:val="28"/>
          <w:szCs w:val="28"/>
        </w:rPr>
        <w:t>оптимизация условий обучения и воспитания, способствующих полноценному развитию личности,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0B8">
        <w:rPr>
          <w:rFonts w:ascii="Times New Roman" w:hAnsi="Times New Roman" w:cs="Times New Roman"/>
          <w:sz w:val="28"/>
          <w:szCs w:val="28"/>
        </w:rPr>
        <w:t>самореализации, сохранению физического, психологического и социального здоровья обучающихся.</w:t>
      </w:r>
    </w:p>
    <w:p w:rsidR="002520B8" w:rsidRPr="006054E4" w:rsidRDefault="002520B8" w:rsidP="002520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4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6DBD" w:rsidRDefault="002520B8" w:rsidP="00252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детей, нуждающихся в незамедлительной помощи и защите, оказание первой экстренной помощи;</w:t>
      </w:r>
    </w:p>
    <w:p w:rsidR="002520B8" w:rsidRDefault="002520B8" w:rsidP="00252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безопасности ребенка, снятие стрессового состояния;</w:t>
      </w:r>
    </w:p>
    <w:p w:rsidR="002520B8" w:rsidRDefault="002520B8" w:rsidP="00252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 и другими людьми и миром в целом;</w:t>
      </w:r>
    </w:p>
    <w:p w:rsidR="002520B8" w:rsidRPr="002520B8" w:rsidRDefault="002520B8" w:rsidP="00252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психолого-педагогической компетентности всех участников </w:t>
      </w:r>
      <w:r w:rsidR="006054E4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3B3969" w:rsidRPr="006E644D" w:rsidRDefault="003B3969" w:rsidP="003B3969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Блок 1.</w:t>
      </w:r>
    </w:p>
    <w:p w:rsidR="003B3969" w:rsidRDefault="003B3969" w:rsidP="003B3969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Диагностическое направление.</w:t>
      </w:r>
    </w:p>
    <w:p w:rsidR="003B3969" w:rsidRDefault="003B3969" w:rsidP="0080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98"/>
        <w:gridCol w:w="3138"/>
        <w:gridCol w:w="2272"/>
        <w:gridCol w:w="1593"/>
        <w:gridCol w:w="2059"/>
        <w:gridCol w:w="2033"/>
        <w:gridCol w:w="2188"/>
        <w:gridCol w:w="1954"/>
      </w:tblGrid>
      <w:tr w:rsidR="00BD6979" w:rsidTr="00103A1D">
        <w:tc>
          <w:tcPr>
            <w:tcW w:w="498" w:type="dxa"/>
          </w:tcPr>
          <w:p w:rsidR="003B3969" w:rsidRPr="00233BD4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8" w:type="dxa"/>
          </w:tcPr>
          <w:p w:rsidR="003B3969" w:rsidRPr="00233BD4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72" w:type="dxa"/>
          </w:tcPr>
          <w:p w:rsidR="003B3969" w:rsidRPr="00233BD4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593" w:type="dxa"/>
          </w:tcPr>
          <w:p w:rsidR="003B3969" w:rsidRPr="00233BD4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059" w:type="dxa"/>
          </w:tcPr>
          <w:p w:rsidR="003B3969" w:rsidRPr="00233BD4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033" w:type="dxa"/>
          </w:tcPr>
          <w:p w:rsidR="003B3969" w:rsidRPr="00233BD4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188" w:type="dxa"/>
          </w:tcPr>
          <w:p w:rsidR="003B3969" w:rsidRPr="00233BD4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54" w:type="dxa"/>
          </w:tcPr>
          <w:p w:rsidR="003B3969" w:rsidRPr="00233BD4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BD6979" w:rsidTr="00103A1D">
        <w:tc>
          <w:tcPr>
            <w:tcW w:w="498" w:type="dxa"/>
          </w:tcPr>
          <w:p w:rsidR="003B3969" w:rsidRPr="003B3969" w:rsidRDefault="003B396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8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диагностика на 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суицидальных наклонностей </w:t>
            </w:r>
          </w:p>
          <w:p w:rsidR="003B3969" w:rsidRDefault="003B3969" w:rsidP="003B39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969">
              <w:rPr>
                <w:rFonts w:ascii="Times New Roman" w:hAnsi="Times New Roman" w:cs="Times New Roman"/>
                <w:sz w:val="28"/>
                <w:szCs w:val="28"/>
              </w:rPr>
              <w:t>«Прогностическая таблица риска суицида у детей и подростков (А.Н. Волкова)</w:t>
            </w:r>
          </w:p>
          <w:p w:rsidR="003B3969" w:rsidRPr="00BD6979" w:rsidRDefault="003B3969" w:rsidP="00BD6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3B3969" w:rsidRPr="003B3969" w:rsidRDefault="003B3969" w:rsidP="003B3969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B3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Диагностическое направление.</w:t>
            </w:r>
          </w:p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059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Pr="00BD6979" w:rsidRDefault="00BD697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33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Pr="00BD6979" w:rsidRDefault="00BD697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Рекомендации, анализ</w:t>
            </w:r>
          </w:p>
        </w:tc>
        <w:tc>
          <w:tcPr>
            <w:tcW w:w="2188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Pr="00BD6979" w:rsidRDefault="00BD697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54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97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979" w:rsidTr="00103A1D">
        <w:tc>
          <w:tcPr>
            <w:tcW w:w="498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3B3969" w:rsidRPr="00BD6979" w:rsidRDefault="00BD6979" w:rsidP="00BD69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Опросник суицидального риска модификация Т.Н. Разуваевой</w:t>
            </w:r>
          </w:p>
        </w:tc>
        <w:tc>
          <w:tcPr>
            <w:tcW w:w="2272" w:type="dxa"/>
          </w:tcPr>
          <w:p w:rsidR="00BD6979" w:rsidRPr="003B3969" w:rsidRDefault="00BD6979" w:rsidP="00BD6979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B3969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направление.</w:t>
            </w:r>
          </w:p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3B3969" w:rsidRPr="00BD6979" w:rsidRDefault="00BD697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59" w:type="dxa"/>
          </w:tcPr>
          <w:p w:rsidR="003B3969" w:rsidRPr="00BD6979" w:rsidRDefault="00BD697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3" w:type="dxa"/>
          </w:tcPr>
          <w:p w:rsidR="003B3969" w:rsidRPr="00BD6979" w:rsidRDefault="00BD697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88" w:type="dxa"/>
          </w:tcPr>
          <w:p w:rsidR="003B396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54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979" w:rsidTr="00103A1D">
        <w:tc>
          <w:tcPr>
            <w:tcW w:w="498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3B3969" w:rsidRPr="00BD6979" w:rsidRDefault="00BD6979" w:rsidP="00BD69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враждебности (по шкале Кука – </w:t>
            </w:r>
            <w:proofErr w:type="spellStart"/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Медлей</w:t>
            </w:r>
            <w:proofErr w:type="spellEnd"/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</w:tcPr>
          <w:p w:rsidR="00BD6979" w:rsidRPr="003B3969" w:rsidRDefault="00BD6979" w:rsidP="00BD6979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B3969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направление.</w:t>
            </w:r>
          </w:p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3B3969" w:rsidRPr="00BD6979" w:rsidRDefault="00BD697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059" w:type="dxa"/>
          </w:tcPr>
          <w:p w:rsidR="003B3969" w:rsidRPr="00BD6979" w:rsidRDefault="00BD697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3" w:type="dxa"/>
          </w:tcPr>
          <w:p w:rsidR="003B3969" w:rsidRPr="00BD6979" w:rsidRDefault="00BD6979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88" w:type="dxa"/>
          </w:tcPr>
          <w:p w:rsidR="003B3969" w:rsidRDefault="00BD697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54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979" w:rsidTr="00103A1D">
        <w:tc>
          <w:tcPr>
            <w:tcW w:w="498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3B3969" w:rsidRPr="00103A1D" w:rsidRDefault="00103A1D" w:rsidP="00103A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1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диагностики уровня субъективного ощущения одиночества Д. Рассела и М. </w:t>
            </w:r>
            <w:proofErr w:type="spellStart"/>
            <w:r w:rsidRPr="00103A1D">
              <w:rPr>
                <w:rFonts w:ascii="Times New Roman" w:hAnsi="Times New Roman" w:cs="Times New Roman"/>
                <w:sz w:val="28"/>
                <w:szCs w:val="28"/>
              </w:rPr>
              <w:t>Фергюсона</w:t>
            </w:r>
            <w:proofErr w:type="spellEnd"/>
          </w:p>
        </w:tc>
        <w:tc>
          <w:tcPr>
            <w:tcW w:w="2272" w:type="dxa"/>
          </w:tcPr>
          <w:p w:rsidR="00103A1D" w:rsidRPr="003B3969" w:rsidRDefault="00103A1D" w:rsidP="00103A1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B3969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направление.</w:t>
            </w:r>
          </w:p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3B3969" w:rsidRPr="00103A1D" w:rsidRDefault="00103A1D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A1D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059" w:type="dxa"/>
          </w:tcPr>
          <w:p w:rsidR="003B3969" w:rsidRPr="00103A1D" w:rsidRDefault="00103A1D" w:rsidP="003B3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103A1D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неделя</w:t>
            </w:r>
          </w:p>
        </w:tc>
        <w:tc>
          <w:tcPr>
            <w:tcW w:w="2033" w:type="dxa"/>
          </w:tcPr>
          <w:p w:rsidR="003B3969" w:rsidRDefault="00103A1D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88" w:type="dxa"/>
          </w:tcPr>
          <w:p w:rsidR="003B3969" w:rsidRDefault="00103A1D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54" w:type="dxa"/>
          </w:tcPr>
          <w:p w:rsidR="003B3969" w:rsidRDefault="003B3969" w:rsidP="003B3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A1D" w:rsidTr="00103A1D">
        <w:tc>
          <w:tcPr>
            <w:tcW w:w="498" w:type="dxa"/>
          </w:tcPr>
          <w:p w:rsidR="00103A1D" w:rsidRDefault="00103A1D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03A1D" w:rsidRPr="00103A1D" w:rsidRDefault="00103A1D" w:rsidP="00103A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1D">
              <w:rPr>
                <w:rFonts w:ascii="Times New Roman" w:hAnsi="Times New Roman" w:cs="Times New Roman"/>
                <w:sz w:val="28"/>
                <w:szCs w:val="28"/>
              </w:rPr>
              <w:t>«Одиночество» опросник С.Г. Корчагиной</w:t>
            </w:r>
          </w:p>
        </w:tc>
        <w:tc>
          <w:tcPr>
            <w:tcW w:w="2272" w:type="dxa"/>
          </w:tcPr>
          <w:p w:rsidR="00103A1D" w:rsidRDefault="00103A1D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969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1593" w:type="dxa"/>
          </w:tcPr>
          <w:p w:rsidR="00103A1D" w:rsidRPr="00103A1D" w:rsidRDefault="00103A1D" w:rsidP="001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A1D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059" w:type="dxa"/>
          </w:tcPr>
          <w:p w:rsidR="00103A1D" w:rsidRPr="00103A1D" w:rsidRDefault="00103A1D" w:rsidP="001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A1D">
              <w:rPr>
                <w:rFonts w:ascii="Times New Roman" w:hAnsi="Times New Roman" w:cs="Times New Roman"/>
                <w:sz w:val="28"/>
                <w:szCs w:val="28"/>
              </w:rPr>
              <w:t>Декабрь 3-4 неделя</w:t>
            </w:r>
          </w:p>
        </w:tc>
        <w:tc>
          <w:tcPr>
            <w:tcW w:w="2033" w:type="dxa"/>
          </w:tcPr>
          <w:p w:rsidR="00103A1D" w:rsidRDefault="00103A1D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88" w:type="dxa"/>
          </w:tcPr>
          <w:p w:rsidR="00103A1D" w:rsidRDefault="00103A1D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54" w:type="dxa"/>
          </w:tcPr>
          <w:p w:rsidR="00103A1D" w:rsidRDefault="00103A1D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A1D" w:rsidTr="00103A1D">
        <w:tc>
          <w:tcPr>
            <w:tcW w:w="498" w:type="dxa"/>
          </w:tcPr>
          <w:p w:rsidR="00103A1D" w:rsidRDefault="00103A1D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03A1D" w:rsidRPr="006054E4" w:rsidRDefault="006054E4" w:rsidP="006054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тревожности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</w:tcPr>
          <w:p w:rsidR="00103A1D" w:rsidRDefault="006054E4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969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1593" w:type="dxa"/>
          </w:tcPr>
          <w:p w:rsidR="00103A1D" w:rsidRDefault="006054E4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59" w:type="dxa"/>
          </w:tcPr>
          <w:p w:rsidR="00103A1D" w:rsidRPr="006054E4" w:rsidRDefault="006054E4" w:rsidP="001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сенитября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май</w:t>
            </w:r>
          </w:p>
        </w:tc>
        <w:tc>
          <w:tcPr>
            <w:tcW w:w="2033" w:type="dxa"/>
          </w:tcPr>
          <w:p w:rsidR="00103A1D" w:rsidRPr="006054E4" w:rsidRDefault="006054E4" w:rsidP="001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E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классным руководителям </w:t>
            </w:r>
            <w:r w:rsidRPr="00605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учителям предметникам</w:t>
            </w:r>
          </w:p>
        </w:tc>
        <w:tc>
          <w:tcPr>
            <w:tcW w:w="2188" w:type="dxa"/>
          </w:tcPr>
          <w:p w:rsidR="00103A1D" w:rsidRDefault="006054E4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954" w:type="dxa"/>
          </w:tcPr>
          <w:p w:rsidR="00103A1D" w:rsidRDefault="00103A1D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54E4" w:rsidTr="00103A1D">
        <w:tc>
          <w:tcPr>
            <w:tcW w:w="498" w:type="dxa"/>
          </w:tcPr>
          <w:p w:rsidR="006054E4" w:rsidRDefault="006054E4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6054E4" w:rsidRDefault="006054E4" w:rsidP="006054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Спилберга-Ханина</w:t>
            </w:r>
          </w:p>
        </w:tc>
        <w:tc>
          <w:tcPr>
            <w:tcW w:w="2272" w:type="dxa"/>
          </w:tcPr>
          <w:p w:rsidR="006054E4" w:rsidRPr="003B3969" w:rsidRDefault="006054E4" w:rsidP="001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69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1593" w:type="dxa"/>
          </w:tcPr>
          <w:p w:rsidR="006054E4" w:rsidRPr="00BD6979" w:rsidRDefault="006054E4" w:rsidP="001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59" w:type="dxa"/>
          </w:tcPr>
          <w:p w:rsidR="006054E4" w:rsidRDefault="006054E4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течении года</w:t>
            </w:r>
          </w:p>
        </w:tc>
        <w:tc>
          <w:tcPr>
            <w:tcW w:w="2033" w:type="dxa"/>
          </w:tcPr>
          <w:p w:rsidR="006054E4" w:rsidRDefault="006054E4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E4"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2188" w:type="dxa"/>
          </w:tcPr>
          <w:p w:rsidR="006054E4" w:rsidRPr="00BD6979" w:rsidRDefault="006054E4" w:rsidP="001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54" w:type="dxa"/>
          </w:tcPr>
          <w:p w:rsidR="006054E4" w:rsidRDefault="006054E4" w:rsidP="00103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EF2" w:rsidTr="00103A1D">
        <w:tc>
          <w:tcPr>
            <w:tcW w:w="498" w:type="dxa"/>
          </w:tcPr>
          <w:p w:rsidR="00227EF2" w:rsidRDefault="00227EF2" w:rsidP="0022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227EF2" w:rsidRDefault="00227EF2" w:rsidP="00227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 с ООП</w:t>
            </w:r>
          </w:p>
        </w:tc>
        <w:tc>
          <w:tcPr>
            <w:tcW w:w="2272" w:type="dxa"/>
          </w:tcPr>
          <w:p w:rsidR="00227EF2" w:rsidRPr="003B396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69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1593" w:type="dxa"/>
          </w:tcPr>
          <w:p w:rsidR="00227EF2" w:rsidRPr="00BD697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59" w:type="dxa"/>
          </w:tcPr>
          <w:p w:rsidR="00227EF2" w:rsidRDefault="00227EF2" w:rsidP="0022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течении года</w:t>
            </w:r>
          </w:p>
        </w:tc>
        <w:tc>
          <w:tcPr>
            <w:tcW w:w="2033" w:type="dxa"/>
          </w:tcPr>
          <w:p w:rsidR="00227EF2" w:rsidRDefault="00227EF2" w:rsidP="0022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E4">
              <w:rPr>
                <w:rFonts w:ascii="Times New Roman" w:hAnsi="Times New Roman" w:cs="Times New Roman"/>
                <w:sz w:val="28"/>
                <w:szCs w:val="28"/>
              </w:rPr>
              <w:t>Рекомендации классным руководителям и учителям предметникам</w:t>
            </w:r>
          </w:p>
        </w:tc>
        <w:tc>
          <w:tcPr>
            <w:tcW w:w="2188" w:type="dxa"/>
          </w:tcPr>
          <w:p w:rsidR="00227EF2" w:rsidRPr="00BD6979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54" w:type="dxa"/>
          </w:tcPr>
          <w:p w:rsidR="00227EF2" w:rsidRDefault="00227EF2" w:rsidP="0022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53D8" w:rsidRDefault="006054E4" w:rsidP="00805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4E4" w:rsidRDefault="006054E4" w:rsidP="00805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2.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98"/>
        <w:gridCol w:w="3198"/>
        <w:gridCol w:w="2257"/>
        <w:gridCol w:w="1545"/>
        <w:gridCol w:w="2136"/>
        <w:gridCol w:w="1941"/>
        <w:gridCol w:w="2188"/>
        <w:gridCol w:w="1972"/>
      </w:tblGrid>
      <w:tr w:rsidR="00227EF2" w:rsidTr="00227EF2">
        <w:tc>
          <w:tcPr>
            <w:tcW w:w="498" w:type="dxa"/>
          </w:tcPr>
          <w:p w:rsidR="007C0F29" w:rsidRPr="00233BD4" w:rsidRDefault="007C0F29" w:rsidP="007C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8" w:type="dxa"/>
          </w:tcPr>
          <w:p w:rsidR="007C0F29" w:rsidRPr="00233BD4" w:rsidRDefault="007C0F29" w:rsidP="007C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57" w:type="dxa"/>
          </w:tcPr>
          <w:p w:rsidR="007C0F29" w:rsidRPr="00233BD4" w:rsidRDefault="007C0F29" w:rsidP="007C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545" w:type="dxa"/>
          </w:tcPr>
          <w:p w:rsidR="007C0F29" w:rsidRPr="00233BD4" w:rsidRDefault="007C0F29" w:rsidP="007C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136" w:type="dxa"/>
          </w:tcPr>
          <w:p w:rsidR="007C0F29" w:rsidRPr="00233BD4" w:rsidRDefault="007C0F29" w:rsidP="007C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941" w:type="dxa"/>
          </w:tcPr>
          <w:p w:rsidR="007C0F29" w:rsidRPr="00233BD4" w:rsidRDefault="007C0F29" w:rsidP="007C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188" w:type="dxa"/>
          </w:tcPr>
          <w:p w:rsidR="007C0F29" w:rsidRPr="00233BD4" w:rsidRDefault="007C0F29" w:rsidP="007C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72" w:type="dxa"/>
          </w:tcPr>
          <w:p w:rsidR="007C0F29" w:rsidRPr="00233BD4" w:rsidRDefault="007C0F29" w:rsidP="007C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227EF2" w:rsidTr="00227EF2">
        <w:tc>
          <w:tcPr>
            <w:tcW w:w="498" w:type="dxa"/>
          </w:tcPr>
          <w:p w:rsidR="007C0F29" w:rsidRPr="00227EF2" w:rsidRDefault="007C0F29" w:rsidP="007C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E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</w:tcPr>
          <w:p w:rsidR="007C0F29" w:rsidRPr="00227EF2" w:rsidRDefault="007C0F29" w:rsidP="007C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EF2">
              <w:rPr>
                <w:rFonts w:ascii="Times New Roman" w:hAnsi="Times New Roman" w:cs="Times New Roman"/>
                <w:sz w:val="28"/>
                <w:szCs w:val="28"/>
              </w:rPr>
              <w:t xml:space="preserve">Тренинги </w:t>
            </w:r>
            <w:r w:rsidR="00227EF2" w:rsidRPr="00227EF2">
              <w:rPr>
                <w:rFonts w:ascii="Times New Roman" w:hAnsi="Times New Roman" w:cs="Times New Roman"/>
                <w:sz w:val="28"/>
                <w:szCs w:val="28"/>
              </w:rPr>
              <w:t>«Психическое здоровье в период адаптации»</w:t>
            </w:r>
          </w:p>
        </w:tc>
        <w:tc>
          <w:tcPr>
            <w:tcW w:w="2257" w:type="dxa"/>
          </w:tcPr>
          <w:p w:rsidR="007C0F29" w:rsidRPr="00227EF2" w:rsidRDefault="00227EF2" w:rsidP="007C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EF2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545" w:type="dxa"/>
          </w:tcPr>
          <w:p w:rsidR="007C0F29" w:rsidRPr="00227EF2" w:rsidRDefault="00227EF2" w:rsidP="007C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EF2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136" w:type="dxa"/>
          </w:tcPr>
          <w:p w:rsidR="007C0F29" w:rsidRPr="00227EF2" w:rsidRDefault="00227EF2" w:rsidP="007C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EF2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1941" w:type="dxa"/>
          </w:tcPr>
          <w:p w:rsidR="007C0F29" w:rsidRPr="00227EF2" w:rsidRDefault="00227EF2" w:rsidP="007C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групповой форм </w:t>
            </w:r>
            <w:r w:rsidRPr="00227EF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88" w:type="dxa"/>
          </w:tcPr>
          <w:p w:rsidR="007C0F29" w:rsidRPr="00227EF2" w:rsidRDefault="00227EF2" w:rsidP="007C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7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72" w:type="dxa"/>
          </w:tcPr>
          <w:p w:rsidR="007C0F29" w:rsidRDefault="007C0F29" w:rsidP="007C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EF2" w:rsidRPr="00986ACC" w:rsidTr="00227EF2">
        <w:tc>
          <w:tcPr>
            <w:tcW w:w="498" w:type="dxa"/>
          </w:tcPr>
          <w:p w:rsidR="00227EF2" w:rsidRPr="00986ACC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227EF2" w:rsidRPr="00986ACC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Треннинговые</w:t>
            </w:r>
            <w:proofErr w:type="spellEnd"/>
            <w:r w:rsidRPr="00986ACC">
              <w:rPr>
                <w:rFonts w:ascii="Times New Roman" w:hAnsi="Times New Roman" w:cs="Times New Roman"/>
                <w:sz w:val="28"/>
                <w:szCs w:val="28"/>
              </w:rPr>
              <w:t xml:space="preserve"> занятия «Поговорим о психическом здоровье»</w:t>
            </w:r>
          </w:p>
        </w:tc>
        <w:tc>
          <w:tcPr>
            <w:tcW w:w="2257" w:type="dxa"/>
          </w:tcPr>
          <w:p w:rsidR="00227EF2" w:rsidRPr="00986ACC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545" w:type="dxa"/>
          </w:tcPr>
          <w:p w:rsidR="00227EF2" w:rsidRPr="00986ACC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</w:p>
        </w:tc>
        <w:tc>
          <w:tcPr>
            <w:tcW w:w="2136" w:type="dxa"/>
          </w:tcPr>
          <w:p w:rsidR="00227EF2" w:rsidRPr="00986ACC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1941" w:type="dxa"/>
          </w:tcPr>
          <w:p w:rsidR="00227EF2" w:rsidRPr="00986ACC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Журнал групповой форм работы</w:t>
            </w:r>
          </w:p>
        </w:tc>
        <w:tc>
          <w:tcPr>
            <w:tcW w:w="2188" w:type="dxa"/>
          </w:tcPr>
          <w:p w:rsidR="00227EF2" w:rsidRPr="00986ACC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72" w:type="dxa"/>
          </w:tcPr>
          <w:p w:rsidR="00227EF2" w:rsidRPr="00986ACC" w:rsidRDefault="00227EF2" w:rsidP="0022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A8" w:rsidRPr="00986ACC" w:rsidTr="00227EF2">
        <w:tc>
          <w:tcPr>
            <w:tcW w:w="498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арт-терапии «Наши эмоции»</w:t>
            </w:r>
          </w:p>
        </w:tc>
        <w:tc>
          <w:tcPr>
            <w:tcW w:w="2257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545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</w:p>
        </w:tc>
        <w:tc>
          <w:tcPr>
            <w:tcW w:w="2136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41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Журнал групповой форм работы</w:t>
            </w:r>
          </w:p>
        </w:tc>
        <w:tc>
          <w:tcPr>
            <w:tcW w:w="2188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72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A8" w:rsidRPr="00986ACC" w:rsidTr="00227EF2">
        <w:tc>
          <w:tcPr>
            <w:tcW w:w="498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8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 ООП</w:t>
            </w:r>
          </w:p>
        </w:tc>
        <w:tc>
          <w:tcPr>
            <w:tcW w:w="2257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545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</w:p>
        </w:tc>
        <w:tc>
          <w:tcPr>
            <w:tcW w:w="2136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41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Журнал групповой форм работы</w:t>
            </w:r>
          </w:p>
        </w:tc>
        <w:tc>
          <w:tcPr>
            <w:tcW w:w="2188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72" w:type="dxa"/>
          </w:tcPr>
          <w:p w:rsidR="00905FA8" w:rsidRPr="00986ACC" w:rsidRDefault="00905FA8" w:rsidP="0090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CC" w:rsidRPr="00986ACC" w:rsidTr="00227EF2">
        <w:tc>
          <w:tcPr>
            <w:tcW w:w="498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8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коррекционно-развивающие занятия по </w:t>
            </w:r>
            <w:r w:rsidRPr="00986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темам «Как справится с трудной жизненной ситуацией», «Способы </w:t>
            </w:r>
            <w:proofErr w:type="spellStart"/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», «Снижение уровня тревожности»</w:t>
            </w:r>
          </w:p>
        </w:tc>
        <w:tc>
          <w:tcPr>
            <w:tcW w:w="2257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Коррекционно-развивающее</w:t>
            </w:r>
          </w:p>
        </w:tc>
        <w:tc>
          <w:tcPr>
            <w:tcW w:w="1545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</w:p>
        </w:tc>
        <w:tc>
          <w:tcPr>
            <w:tcW w:w="2136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1941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Журнал групповой форм работы</w:t>
            </w:r>
          </w:p>
        </w:tc>
        <w:tc>
          <w:tcPr>
            <w:tcW w:w="2188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72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4E4" w:rsidRPr="00986ACC" w:rsidRDefault="006054E4" w:rsidP="00805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ACC" w:rsidRDefault="00986ACC" w:rsidP="00805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3. </w:t>
      </w:r>
    </w:p>
    <w:p w:rsidR="00986ACC" w:rsidRDefault="00986ACC" w:rsidP="00805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Консультативное направление.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98"/>
        <w:gridCol w:w="3215"/>
        <w:gridCol w:w="2341"/>
        <w:gridCol w:w="1464"/>
        <w:gridCol w:w="2121"/>
        <w:gridCol w:w="1945"/>
        <w:gridCol w:w="2188"/>
        <w:gridCol w:w="1963"/>
      </w:tblGrid>
      <w:tr w:rsidR="00986ACC" w:rsidTr="00986ACC">
        <w:tc>
          <w:tcPr>
            <w:tcW w:w="498" w:type="dxa"/>
          </w:tcPr>
          <w:p w:rsidR="00986ACC" w:rsidRPr="00233BD4" w:rsidRDefault="00986ACC" w:rsidP="00986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15" w:type="dxa"/>
          </w:tcPr>
          <w:p w:rsidR="00986ACC" w:rsidRPr="00233BD4" w:rsidRDefault="00986ACC" w:rsidP="00986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1" w:type="dxa"/>
          </w:tcPr>
          <w:p w:rsidR="00986ACC" w:rsidRPr="00233BD4" w:rsidRDefault="00986ACC" w:rsidP="00986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464" w:type="dxa"/>
          </w:tcPr>
          <w:p w:rsidR="00986ACC" w:rsidRPr="00233BD4" w:rsidRDefault="00986ACC" w:rsidP="00986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121" w:type="dxa"/>
          </w:tcPr>
          <w:p w:rsidR="00986ACC" w:rsidRPr="00233BD4" w:rsidRDefault="00986ACC" w:rsidP="00986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945" w:type="dxa"/>
          </w:tcPr>
          <w:p w:rsidR="00986ACC" w:rsidRPr="00233BD4" w:rsidRDefault="00986ACC" w:rsidP="00986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188" w:type="dxa"/>
          </w:tcPr>
          <w:p w:rsidR="00986ACC" w:rsidRPr="00233BD4" w:rsidRDefault="00986ACC" w:rsidP="00986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63" w:type="dxa"/>
          </w:tcPr>
          <w:p w:rsidR="00986ACC" w:rsidRPr="00233BD4" w:rsidRDefault="00986ACC" w:rsidP="00986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986ACC" w:rsidTr="00986ACC">
        <w:tc>
          <w:tcPr>
            <w:tcW w:w="498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5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диагностических исследований.</w:t>
            </w:r>
          </w:p>
        </w:tc>
        <w:tc>
          <w:tcPr>
            <w:tcW w:w="2341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64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121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1945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188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63" w:type="dxa"/>
          </w:tcPr>
          <w:p w:rsidR="00986ACC" w:rsidRPr="00986ACC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CC" w:rsidRPr="006150D6" w:rsidTr="00986ACC">
        <w:tc>
          <w:tcPr>
            <w:tcW w:w="498" w:type="dxa"/>
          </w:tcPr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5" w:type="dxa"/>
          </w:tcPr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Консультации с детьми.</w:t>
            </w:r>
          </w:p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 со склонностью к деструктивным формам поведения;</w:t>
            </w:r>
          </w:p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-попавшими в трудную жизненную ситуацию;</w:t>
            </w:r>
          </w:p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-переживающих горе;</w:t>
            </w:r>
          </w:p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-неадаптированных;</w:t>
            </w:r>
          </w:p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-имеющих трудности в обучении;</w:t>
            </w:r>
          </w:p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-имеющих трудности в общении;</w:t>
            </w:r>
          </w:p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1" w:type="dxa"/>
          </w:tcPr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64" w:type="dxa"/>
          </w:tcPr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121" w:type="dxa"/>
          </w:tcPr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1945" w:type="dxa"/>
          </w:tcPr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188" w:type="dxa"/>
          </w:tcPr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63" w:type="dxa"/>
          </w:tcPr>
          <w:p w:rsidR="00986ACC" w:rsidRPr="006150D6" w:rsidRDefault="00986ACC" w:rsidP="00986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E6" w:rsidRPr="006150D6" w:rsidTr="00986ACC">
        <w:tc>
          <w:tcPr>
            <w:tcW w:w="498" w:type="dxa"/>
          </w:tcPr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5" w:type="dxa"/>
          </w:tcPr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консультации:</w:t>
            </w:r>
          </w:p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кризиса»</w:t>
            </w:r>
          </w:p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</w:t>
            </w:r>
            <w:proofErr w:type="spell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Аутодеструктивное</w:t>
            </w:r>
            <w:proofErr w:type="spell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среди несовершеннолетних»</w:t>
            </w:r>
          </w:p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Конструктивные способы конфликтных ситуаций»</w:t>
            </w:r>
          </w:p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Особенности стилей воспитания»</w:t>
            </w:r>
          </w:p>
        </w:tc>
        <w:tc>
          <w:tcPr>
            <w:tcW w:w="2341" w:type="dxa"/>
          </w:tcPr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Консультативное</w:t>
            </w:r>
          </w:p>
        </w:tc>
        <w:tc>
          <w:tcPr>
            <w:tcW w:w="1464" w:type="dxa"/>
          </w:tcPr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1" w:type="dxa"/>
          </w:tcPr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1945" w:type="dxa"/>
          </w:tcPr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188" w:type="dxa"/>
          </w:tcPr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63" w:type="dxa"/>
          </w:tcPr>
          <w:p w:rsidR="00AC11E6" w:rsidRPr="006150D6" w:rsidRDefault="00AC11E6" w:rsidP="00AC1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ACC" w:rsidRPr="006150D6" w:rsidRDefault="00986ACC" w:rsidP="00805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DBF" w:rsidRPr="006150D6" w:rsidRDefault="00784DBF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D6">
        <w:rPr>
          <w:rFonts w:ascii="Times New Roman" w:hAnsi="Times New Roman" w:cs="Times New Roman"/>
          <w:sz w:val="28"/>
          <w:szCs w:val="28"/>
        </w:rPr>
        <w:t>Блок 4.</w:t>
      </w:r>
    </w:p>
    <w:p w:rsidR="00784DBF" w:rsidRPr="006150D6" w:rsidRDefault="00784DBF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D6">
        <w:rPr>
          <w:rFonts w:ascii="Times New Roman" w:hAnsi="Times New Roman" w:cs="Times New Roman"/>
          <w:sz w:val="28"/>
          <w:szCs w:val="28"/>
        </w:rPr>
        <w:t>Просветительско-профилактическое.</w:t>
      </w:r>
    </w:p>
    <w:p w:rsidR="00784DBF" w:rsidRPr="006150D6" w:rsidRDefault="00784DBF" w:rsidP="008053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98"/>
        <w:gridCol w:w="3105"/>
        <w:gridCol w:w="2688"/>
        <w:gridCol w:w="1372"/>
        <w:gridCol w:w="1994"/>
        <w:gridCol w:w="2045"/>
        <w:gridCol w:w="2188"/>
        <w:gridCol w:w="1845"/>
      </w:tblGrid>
      <w:tr w:rsidR="00784DBF" w:rsidRPr="006150D6" w:rsidTr="00640BBA">
        <w:tc>
          <w:tcPr>
            <w:tcW w:w="498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5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88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372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994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45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  <w:tc>
          <w:tcPr>
            <w:tcW w:w="2188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5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Отметка о исполнении</w:t>
            </w:r>
          </w:p>
        </w:tc>
      </w:tr>
      <w:tr w:rsidR="00784DBF" w:rsidRPr="006150D6" w:rsidTr="00640BBA">
        <w:tc>
          <w:tcPr>
            <w:tcW w:w="498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5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часов психолога </w:t>
            </w:r>
          </w:p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-развитие эмоционального интеллекта;</w:t>
            </w:r>
          </w:p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-управление эмоциями;</w:t>
            </w:r>
          </w:p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 развитие стрессоустойчивости;</w:t>
            </w:r>
          </w:p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-развитие умения разрешать трудные жизненные ситуации</w:t>
            </w:r>
          </w:p>
        </w:tc>
        <w:tc>
          <w:tcPr>
            <w:tcW w:w="2688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Просветительско-профилактическое.</w:t>
            </w:r>
          </w:p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4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2045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188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5" w:type="dxa"/>
          </w:tcPr>
          <w:p w:rsidR="00784DBF" w:rsidRPr="006150D6" w:rsidRDefault="00784DBF" w:rsidP="0078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BA" w:rsidRPr="006150D6" w:rsidTr="00640BBA">
        <w:tc>
          <w:tcPr>
            <w:tcW w:w="498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темам: 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  <w:proofErr w:type="spell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аутидеструктивного</w:t>
            </w:r>
            <w:proofErr w:type="spell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среди учащихся»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Учимся управлять своими эмоциями»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</w:t>
            </w:r>
            <w:proofErr w:type="gram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</w:t>
            </w:r>
            <w:proofErr w:type="spell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возраст.Кризис</w:t>
            </w:r>
            <w:proofErr w:type="spell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. Особенности.»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Секреты общения"</w:t>
            </w:r>
          </w:p>
        </w:tc>
        <w:tc>
          <w:tcPr>
            <w:tcW w:w="2688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Просветительско-профилактическое.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94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04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188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DBF" w:rsidRPr="006150D6" w:rsidRDefault="00784DBF" w:rsidP="00805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DBF" w:rsidRPr="006150D6" w:rsidRDefault="00640BBA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D6">
        <w:rPr>
          <w:rFonts w:ascii="Times New Roman" w:hAnsi="Times New Roman" w:cs="Times New Roman"/>
          <w:sz w:val="28"/>
          <w:szCs w:val="28"/>
        </w:rPr>
        <w:t>Блок 5.</w:t>
      </w:r>
    </w:p>
    <w:p w:rsidR="00640BBA" w:rsidRPr="006150D6" w:rsidRDefault="00640BBA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D6">
        <w:rPr>
          <w:rFonts w:ascii="Times New Roman" w:hAnsi="Times New Roman" w:cs="Times New Roman"/>
          <w:sz w:val="28"/>
          <w:szCs w:val="28"/>
        </w:rPr>
        <w:t>Организационно-методический.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85"/>
        <w:gridCol w:w="3143"/>
        <w:gridCol w:w="2505"/>
        <w:gridCol w:w="1873"/>
        <w:gridCol w:w="1783"/>
        <w:gridCol w:w="2005"/>
        <w:gridCol w:w="2109"/>
        <w:gridCol w:w="1690"/>
      </w:tblGrid>
      <w:tr w:rsidR="00640BBA" w:rsidRPr="006150D6" w:rsidTr="00640BBA">
        <w:tc>
          <w:tcPr>
            <w:tcW w:w="42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1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820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94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  <w:tc>
          <w:tcPr>
            <w:tcW w:w="2126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Отметка о исполнении</w:t>
            </w:r>
          </w:p>
        </w:tc>
      </w:tr>
      <w:tr w:rsidR="00640BBA" w:rsidRPr="006150D6" w:rsidTr="00640BBA">
        <w:tc>
          <w:tcPr>
            <w:tcW w:w="42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конференциях по профилактике </w:t>
            </w:r>
            <w:proofErr w:type="spell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255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20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94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BA" w:rsidRPr="006150D6" w:rsidTr="00640BBA">
        <w:tc>
          <w:tcPr>
            <w:tcW w:w="42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педагогических консилиумах: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Адаптация десятиклассников»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Готовность учащихся к переходу в старшее звено школы»</w:t>
            </w:r>
          </w:p>
        </w:tc>
        <w:tc>
          <w:tcPr>
            <w:tcW w:w="255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Организационно-методическое.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 10 классов</w:t>
            </w:r>
          </w:p>
        </w:tc>
        <w:tc>
          <w:tcPr>
            <w:tcW w:w="1820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94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BA" w:rsidRPr="006150D6" w:rsidTr="00640BBA">
        <w:tc>
          <w:tcPr>
            <w:tcW w:w="42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Написание аналитического отчета</w:t>
            </w:r>
          </w:p>
        </w:tc>
        <w:tc>
          <w:tcPr>
            <w:tcW w:w="255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Организационно-методическое.</w:t>
            </w:r>
          </w:p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20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094" w:type="dxa"/>
          </w:tcPr>
          <w:p w:rsidR="00640BBA" w:rsidRPr="006150D6" w:rsidRDefault="006150D6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640BBA" w:rsidRPr="006150D6" w:rsidRDefault="006150D6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0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40BBA" w:rsidRPr="006150D6" w:rsidTr="00640BBA">
        <w:tc>
          <w:tcPr>
            <w:tcW w:w="42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0BBA" w:rsidRPr="006150D6" w:rsidRDefault="00640BBA" w:rsidP="0064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BBA" w:rsidRPr="006150D6" w:rsidRDefault="00640BBA" w:rsidP="008053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0BBA" w:rsidRPr="006150D6" w:rsidSect="008053D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5E47"/>
    <w:multiLevelType w:val="hybridMultilevel"/>
    <w:tmpl w:val="331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64"/>
    <w:rsid w:val="00103A1D"/>
    <w:rsid w:val="00227EF2"/>
    <w:rsid w:val="002520B8"/>
    <w:rsid w:val="0039076A"/>
    <w:rsid w:val="003B3969"/>
    <w:rsid w:val="005A2D3F"/>
    <w:rsid w:val="005C7B64"/>
    <w:rsid w:val="006054E4"/>
    <w:rsid w:val="006150D6"/>
    <w:rsid w:val="0062401F"/>
    <w:rsid w:val="00640BBA"/>
    <w:rsid w:val="006C6B8E"/>
    <w:rsid w:val="00784DBF"/>
    <w:rsid w:val="007C0F29"/>
    <w:rsid w:val="008053D8"/>
    <w:rsid w:val="00905FA8"/>
    <w:rsid w:val="00986ACC"/>
    <w:rsid w:val="00AC11E6"/>
    <w:rsid w:val="00BD6979"/>
    <w:rsid w:val="00C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9EADB-7024-4895-B459-3140D3D2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4</cp:revision>
  <dcterms:created xsi:type="dcterms:W3CDTF">2024-09-05T05:16:00Z</dcterms:created>
  <dcterms:modified xsi:type="dcterms:W3CDTF">2024-09-16T05:33:00Z</dcterms:modified>
</cp:coreProperties>
</file>